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B6" w:rsidRDefault="00EB7DB6" w:rsidP="00EB7DB6">
      <w:pPr>
        <w:pStyle w:val="Body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DOHODA O KONÁNÍ PRÁCE PŘESČAS VE DNECH PRACOVNÍHO KLIDU  </w:t>
      </w:r>
    </w:p>
    <w:p w:rsidR="00EB7DB6" w:rsidRDefault="00F948DC" w:rsidP="00EB7DB6">
      <w:pPr>
        <w:spacing w:line="276" w:lineRule="auto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uzavřená dle § 91, </w:t>
      </w:r>
      <w:r w:rsidR="00EB7DB6">
        <w:rPr>
          <w:rFonts w:ascii="Garamond" w:hAnsi="Garamond"/>
          <w:bCs/>
        </w:rPr>
        <w:t>§ 93</w:t>
      </w:r>
      <w:r>
        <w:rPr>
          <w:rFonts w:ascii="Garamond" w:hAnsi="Garamond"/>
          <w:bCs/>
        </w:rPr>
        <w:t>, § 114 a §118</w:t>
      </w:r>
      <w:r w:rsidR="00EB7DB6">
        <w:rPr>
          <w:rFonts w:ascii="Garamond" w:hAnsi="Garamond"/>
          <w:bCs/>
        </w:rPr>
        <w:t xml:space="preserve"> zákona č. 262/2006 Sb., zákoník práce</w:t>
      </w:r>
      <w:r w:rsidR="00BF48C7">
        <w:rPr>
          <w:rFonts w:ascii="Garamond" w:hAnsi="Garamond"/>
          <w:bCs/>
        </w:rPr>
        <w:t>,</w:t>
      </w:r>
      <w:r w:rsidR="00EB7DB6">
        <w:rPr>
          <w:rFonts w:ascii="Garamond" w:hAnsi="Garamond"/>
          <w:bCs/>
        </w:rPr>
        <w:t xml:space="preserve"> v platném znění</w:t>
      </w:r>
    </w:p>
    <w:p w:rsidR="00EB7DB6" w:rsidRDefault="00EB7DB6" w:rsidP="00EB7DB6">
      <w:pPr>
        <w:spacing w:line="276" w:lineRule="auto"/>
        <w:rPr>
          <w:rFonts w:ascii="Garamond" w:hAnsi="Garamond"/>
        </w:rPr>
      </w:pPr>
    </w:p>
    <w:p w:rsidR="00BF48C7" w:rsidRPr="00BF48C7" w:rsidRDefault="00BF48C7" w:rsidP="00BF48C7">
      <w:pPr>
        <w:spacing w:line="276" w:lineRule="auto"/>
        <w:jc w:val="right"/>
        <w:rPr>
          <w:rFonts w:ascii="Garamond" w:hAnsi="Garamond" w:cs="Calibri Light"/>
          <w:color w:val="00B0F0"/>
          <w:highlight w:val="yellow"/>
        </w:rPr>
      </w:pPr>
      <w:r w:rsidRPr="00BF48C7">
        <w:rPr>
          <w:rFonts w:ascii="Garamond" w:hAnsi="Garamond" w:cs="Calibri Light"/>
          <w:color w:val="00B0F0"/>
          <w:highlight w:val="yellow"/>
        </w:rPr>
        <w:t>Pokyny k vyplnění – před finalizací dokumentu smažte:</w:t>
      </w:r>
    </w:p>
    <w:p w:rsidR="00BF48C7" w:rsidRPr="00BF48C7" w:rsidRDefault="00BF48C7" w:rsidP="00BF48C7">
      <w:pPr>
        <w:pStyle w:val="ListParagraph"/>
        <w:numPr>
          <w:ilvl w:val="0"/>
          <w:numId w:val="5"/>
        </w:numPr>
        <w:spacing w:after="200" w:line="276" w:lineRule="auto"/>
        <w:ind w:left="720"/>
        <w:jc w:val="right"/>
        <w:rPr>
          <w:rFonts w:ascii="Garamond" w:hAnsi="Garamond" w:cs="Calibri Light"/>
          <w:color w:val="00B0F0"/>
          <w:highlight w:val="yellow"/>
        </w:rPr>
      </w:pPr>
      <w:r w:rsidRPr="00BF48C7">
        <w:rPr>
          <w:rFonts w:ascii="Garamond" w:hAnsi="Garamond" w:cs="Calibri Light"/>
          <w:color w:val="00B0F0"/>
          <w:highlight w:val="yellow"/>
        </w:rPr>
        <w:t>Vytečkovaná pole ............................ vyplňte platnými údaji</w:t>
      </w:r>
    </w:p>
    <w:p w:rsidR="00BF48C7" w:rsidRPr="00BF48C7" w:rsidRDefault="00BF48C7" w:rsidP="00BF48C7">
      <w:pPr>
        <w:pStyle w:val="ListParagraph"/>
        <w:numPr>
          <w:ilvl w:val="0"/>
          <w:numId w:val="5"/>
        </w:numPr>
        <w:spacing w:after="200" w:line="276" w:lineRule="auto"/>
        <w:ind w:left="720"/>
        <w:jc w:val="right"/>
        <w:rPr>
          <w:rFonts w:ascii="Garamond" w:hAnsi="Garamond" w:cs="Calibri Light"/>
          <w:color w:val="00B0F0"/>
          <w:highlight w:val="yellow"/>
        </w:rPr>
      </w:pPr>
      <w:r w:rsidRPr="00BF48C7">
        <w:rPr>
          <w:rFonts w:ascii="Garamond" w:hAnsi="Garamond" w:cs="Calibri Light"/>
          <w:color w:val="00B0F0"/>
          <w:highlight w:val="yellow"/>
        </w:rPr>
        <w:t>Poznámky autora (</w:t>
      </w:r>
      <w:r w:rsidRPr="00BF48C7">
        <w:rPr>
          <w:rFonts w:ascii="Garamond" w:hAnsi="Garamond" w:cs="Calibri Light"/>
          <w:i/>
          <w:color w:val="00B050"/>
          <w:highlight w:val="yellow"/>
        </w:rPr>
        <w:t>pozn. aut.</w:t>
      </w:r>
      <w:r w:rsidRPr="00BF48C7">
        <w:rPr>
          <w:rFonts w:ascii="Garamond" w:hAnsi="Garamond" w:cs="Calibri Light"/>
          <w:color w:val="00B0F0"/>
          <w:highlight w:val="yellow"/>
        </w:rPr>
        <w:t>) před finalizací dokumentu smažte</w:t>
      </w:r>
    </w:p>
    <w:p w:rsidR="00EB7DB6" w:rsidRPr="00C33122" w:rsidRDefault="00EB7DB6" w:rsidP="00BF48C7">
      <w:pPr>
        <w:spacing w:after="100"/>
        <w:rPr>
          <w:rFonts w:ascii="Garamond" w:hAnsi="Garamond"/>
        </w:rPr>
      </w:pPr>
      <w:r>
        <w:rPr>
          <w:rFonts w:ascii="Garamond" w:hAnsi="Garamond"/>
        </w:rPr>
        <w:t xml:space="preserve">Název zaměstnavatele: </w:t>
      </w:r>
      <w:r w:rsidRPr="00D25A9E">
        <w:rPr>
          <w:rFonts w:ascii="Garamond" w:hAnsi="Garamond"/>
        </w:rPr>
        <w:t xml:space="preserve">…………………………………………… </w:t>
      </w:r>
      <w:r w:rsidRPr="00D25A9E">
        <w:rPr>
          <w:rFonts w:ascii="Garamond" w:hAnsi="Garamond"/>
        </w:rPr>
        <w:br/>
        <w:t xml:space="preserve">Sídlo: …………………………………………… </w:t>
      </w:r>
      <w:r w:rsidRPr="00D25A9E">
        <w:rPr>
          <w:rFonts w:ascii="Garamond" w:hAnsi="Garamond"/>
        </w:rPr>
        <w:br/>
        <w:t xml:space="preserve">zapsán v obchodním rejstříku vedeném u ……………. soudu v …………… , oddíl ……. , vložka ……. </w:t>
      </w:r>
      <w:r w:rsidRPr="00D25A9E">
        <w:rPr>
          <w:rFonts w:ascii="Garamond" w:hAnsi="Garamond"/>
        </w:rPr>
        <w:br/>
        <w:t xml:space="preserve">Zastoupen: </w:t>
      </w:r>
      <w:r w:rsidR="00B76948" w:rsidRPr="00C33122">
        <w:rPr>
          <w:rFonts w:ascii="Garamond" w:hAnsi="Garamond" w:cs="Calibri Light"/>
          <w:i/>
          <w:color w:val="00B050"/>
        </w:rPr>
        <w:t>(jméno a příjmení</w:t>
      </w:r>
      <w:r w:rsidR="00D25A9E" w:rsidRPr="00C33122">
        <w:rPr>
          <w:rFonts w:ascii="Garamond" w:hAnsi="Garamond" w:cs="Calibri Light"/>
          <w:i/>
          <w:color w:val="00B050"/>
        </w:rPr>
        <w:t>)</w:t>
      </w:r>
      <w:r w:rsidR="00D25A9E" w:rsidRPr="00C33122">
        <w:rPr>
          <w:rFonts w:ascii="Garamond" w:hAnsi="Garamond"/>
        </w:rPr>
        <w:t xml:space="preserve">, </w:t>
      </w:r>
      <w:r w:rsidR="00B76948" w:rsidRPr="00C33122">
        <w:rPr>
          <w:rFonts w:ascii="Garamond" w:hAnsi="Garamond" w:cs="Calibri Light"/>
          <w:i/>
          <w:color w:val="00B050"/>
        </w:rPr>
        <w:t>(funkce nebo jiný důvod zastoupení</w:t>
      </w:r>
      <w:r w:rsidR="00D25A9E" w:rsidRPr="00C33122">
        <w:rPr>
          <w:rFonts w:ascii="Garamond" w:hAnsi="Garamond" w:cs="Calibri Light"/>
          <w:i/>
          <w:color w:val="00B050"/>
        </w:rPr>
        <w:t>)</w:t>
      </w:r>
    </w:p>
    <w:p w:rsidR="00EB7DB6" w:rsidRDefault="00EB7DB6" w:rsidP="00EB7DB6">
      <w:pPr>
        <w:spacing w:after="100"/>
        <w:rPr>
          <w:rFonts w:ascii="Garamond" w:hAnsi="Garamond"/>
        </w:rPr>
      </w:pPr>
    </w:p>
    <w:p w:rsidR="00EB7DB6" w:rsidRDefault="00EB7DB6" w:rsidP="00EB7DB6">
      <w:pPr>
        <w:spacing w:after="100"/>
        <w:rPr>
          <w:rFonts w:ascii="Garamond" w:hAnsi="Garamond"/>
        </w:rPr>
      </w:pPr>
      <w:r>
        <w:rPr>
          <w:rFonts w:ascii="Garamond" w:hAnsi="Garamond"/>
        </w:rPr>
        <w:t>(dále jen „</w:t>
      </w:r>
      <w:r>
        <w:rPr>
          <w:rFonts w:ascii="Garamond" w:hAnsi="Garamond"/>
          <w:b/>
        </w:rPr>
        <w:t>zaměstnavatel</w:t>
      </w:r>
      <w:r>
        <w:rPr>
          <w:rFonts w:ascii="Garamond" w:hAnsi="Garamond"/>
        </w:rPr>
        <w:t xml:space="preserve">“) </w:t>
      </w:r>
    </w:p>
    <w:p w:rsidR="00EB7DB6" w:rsidRDefault="00EB7DB6" w:rsidP="00EB7DB6">
      <w:pPr>
        <w:spacing w:after="100"/>
        <w:rPr>
          <w:rFonts w:ascii="Garamond" w:hAnsi="Garamond"/>
        </w:rPr>
      </w:pPr>
    </w:p>
    <w:p w:rsidR="00EB7DB6" w:rsidRDefault="00BF48C7" w:rsidP="00EB7DB6">
      <w:pPr>
        <w:spacing w:after="100"/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BF48C7" w:rsidRDefault="00BF48C7" w:rsidP="00BF48C7">
      <w:pPr>
        <w:spacing w:after="100"/>
        <w:rPr>
          <w:rFonts w:ascii="Garamond" w:hAnsi="Garamond"/>
        </w:rPr>
      </w:pPr>
    </w:p>
    <w:p w:rsidR="00EB7DB6" w:rsidRDefault="00EB7DB6" w:rsidP="00BF48C7">
      <w:pPr>
        <w:spacing w:after="100"/>
        <w:rPr>
          <w:rFonts w:ascii="Garamond" w:hAnsi="Garamond"/>
        </w:rPr>
      </w:pPr>
      <w:r>
        <w:rPr>
          <w:rFonts w:ascii="Garamond" w:hAnsi="Garamond"/>
        </w:rPr>
        <w:t xml:space="preserve">Jméno a příjmení: </w:t>
      </w:r>
      <w:r w:rsidRPr="00D25A9E">
        <w:rPr>
          <w:rFonts w:ascii="Garamond" w:hAnsi="Garamond"/>
        </w:rPr>
        <w:t xml:space="preserve">…………………………………………… </w:t>
      </w:r>
      <w:r w:rsidR="00B76948" w:rsidRPr="00D25A9E">
        <w:rPr>
          <w:rFonts w:ascii="Garamond" w:hAnsi="Garamond"/>
        </w:rPr>
        <w:br/>
        <w:t>B</w:t>
      </w:r>
      <w:r w:rsidRPr="00D25A9E">
        <w:rPr>
          <w:rFonts w:ascii="Garamond" w:hAnsi="Garamond"/>
        </w:rPr>
        <w:t xml:space="preserve">ydliště: …………………………………………… </w:t>
      </w:r>
      <w:r w:rsidR="00B76948" w:rsidRPr="00D25A9E">
        <w:rPr>
          <w:rFonts w:ascii="Garamond" w:hAnsi="Garamond"/>
        </w:rPr>
        <w:br/>
        <w:t>Datum narození: ……………………………………………</w:t>
      </w:r>
      <w:r>
        <w:rPr>
          <w:rFonts w:ascii="Garamond" w:hAnsi="Garamond"/>
        </w:rPr>
        <w:br/>
      </w:r>
    </w:p>
    <w:p w:rsidR="00EB7DB6" w:rsidRDefault="00EB7DB6" w:rsidP="00EB7DB6">
      <w:pPr>
        <w:spacing w:after="100"/>
        <w:rPr>
          <w:rFonts w:ascii="Garamond" w:hAnsi="Garamond"/>
        </w:rPr>
      </w:pPr>
      <w:r>
        <w:rPr>
          <w:rFonts w:ascii="Garamond" w:hAnsi="Garamond"/>
        </w:rPr>
        <w:t>(dále jen „</w:t>
      </w:r>
      <w:r>
        <w:rPr>
          <w:rFonts w:ascii="Garamond" w:hAnsi="Garamond"/>
          <w:b/>
        </w:rPr>
        <w:t>zaměstnanec</w:t>
      </w:r>
      <w:r>
        <w:rPr>
          <w:rFonts w:ascii="Garamond" w:hAnsi="Garamond"/>
        </w:rPr>
        <w:t xml:space="preserve">“) </w:t>
      </w:r>
    </w:p>
    <w:p w:rsidR="00EB7DB6" w:rsidRDefault="00EB7DB6" w:rsidP="00EB7DB6"/>
    <w:p w:rsidR="00A32CDC" w:rsidRDefault="00EB7DB6" w:rsidP="00EB7DB6">
      <w:pPr>
        <w:jc w:val="center"/>
        <w:rPr>
          <w:rFonts w:ascii="Garamond" w:hAnsi="Garamond"/>
          <w:b/>
          <w:sz w:val="28"/>
          <w:szCs w:val="28"/>
        </w:rPr>
      </w:pPr>
      <w:r w:rsidRPr="00EB7DB6">
        <w:rPr>
          <w:rFonts w:ascii="Garamond" w:hAnsi="Garamond"/>
          <w:b/>
          <w:sz w:val="28"/>
          <w:szCs w:val="28"/>
        </w:rPr>
        <w:t>I.</w:t>
      </w:r>
    </w:p>
    <w:p w:rsidR="00EB7DB6" w:rsidRDefault="00EB7DB6" w:rsidP="00EB7DB6">
      <w:pPr>
        <w:pStyle w:val="ListParagraph"/>
        <w:ind w:left="360"/>
        <w:jc w:val="both"/>
      </w:pPr>
      <w:r>
        <w:t xml:space="preserve">  </w:t>
      </w:r>
    </w:p>
    <w:p w:rsidR="00EB7DB6" w:rsidRPr="00D25A9E" w:rsidRDefault="00EB7DB6" w:rsidP="00EB7DB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Garamond" w:hAnsi="Garamond"/>
        </w:rPr>
      </w:pPr>
      <w:r w:rsidRPr="00EB7DB6">
        <w:rPr>
          <w:rFonts w:ascii="Garamond" w:hAnsi="Garamond"/>
        </w:rPr>
        <w:t>Zaměstnav</w:t>
      </w:r>
      <w:r w:rsidR="00BF48C7">
        <w:rPr>
          <w:rFonts w:ascii="Garamond" w:hAnsi="Garamond"/>
        </w:rPr>
        <w:t xml:space="preserve">atel a zaměstnanec uzavřeli dne </w:t>
      </w:r>
      <w:r w:rsidRPr="00D25A9E">
        <w:rPr>
          <w:rFonts w:ascii="Garamond" w:hAnsi="Garamond"/>
        </w:rPr>
        <w:t>……………..</w:t>
      </w:r>
      <w:r w:rsidR="00BF48C7" w:rsidRPr="00D25A9E">
        <w:rPr>
          <w:rFonts w:ascii="Garamond" w:hAnsi="Garamond"/>
        </w:rPr>
        <w:t xml:space="preserve"> </w:t>
      </w:r>
      <w:r w:rsidRPr="00D25A9E">
        <w:rPr>
          <w:rFonts w:ascii="Garamond" w:hAnsi="Garamond"/>
        </w:rPr>
        <w:t>pracovní sm</w:t>
      </w:r>
      <w:r w:rsidR="00BF48C7" w:rsidRPr="00D25A9E">
        <w:rPr>
          <w:rFonts w:ascii="Garamond" w:hAnsi="Garamond"/>
        </w:rPr>
        <w:t xml:space="preserve">louvu se sjednaným druhem práce </w:t>
      </w:r>
      <w:r w:rsidRPr="00D25A9E">
        <w:rPr>
          <w:rFonts w:ascii="Garamond" w:hAnsi="Garamond"/>
        </w:rPr>
        <w:t>……………………….</w:t>
      </w:r>
      <w:r w:rsidR="00BF48C7" w:rsidRPr="00D25A9E">
        <w:rPr>
          <w:rFonts w:ascii="Garamond" w:hAnsi="Garamond"/>
        </w:rPr>
        <w:t xml:space="preserve">, dnem nástupu do práce </w:t>
      </w:r>
      <w:r w:rsidRPr="00D25A9E">
        <w:rPr>
          <w:rFonts w:ascii="Garamond" w:hAnsi="Garamond"/>
        </w:rPr>
        <w:t>………………..</w:t>
      </w:r>
      <w:r w:rsidR="00BF48C7" w:rsidRPr="00D25A9E">
        <w:rPr>
          <w:rFonts w:ascii="Garamond" w:hAnsi="Garamond"/>
        </w:rPr>
        <w:t xml:space="preserve"> </w:t>
      </w:r>
      <w:r w:rsidRPr="00D25A9E">
        <w:rPr>
          <w:rFonts w:ascii="Garamond" w:hAnsi="Garamond"/>
        </w:rPr>
        <w:t>a místem výkonu práce …………………..</w:t>
      </w:r>
      <w:r w:rsidR="00BF48C7" w:rsidRPr="00D25A9E">
        <w:rPr>
          <w:rFonts w:ascii="Garamond" w:hAnsi="Garamond"/>
        </w:rPr>
        <w:t xml:space="preserve"> </w:t>
      </w:r>
      <w:r w:rsidRPr="00D25A9E">
        <w:rPr>
          <w:rFonts w:ascii="Garamond" w:hAnsi="Garamond"/>
        </w:rPr>
        <w:t>(dále jen „</w:t>
      </w:r>
      <w:r w:rsidRPr="00D25A9E">
        <w:rPr>
          <w:rFonts w:ascii="Garamond" w:hAnsi="Garamond"/>
          <w:b/>
        </w:rPr>
        <w:t>pracovní smlouva</w:t>
      </w:r>
      <w:r w:rsidRPr="00D25A9E">
        <w:rPr>
          <w:rFonts w:ascii="Garamond" w:hAnsi="Garamond"/>
        </w:rPr>
        <w:t xml:space="preserve">“). </w:t>
      </w:r>
    </w:p>
    <w:p w:rsidR="00EB7DB6" w:rsidRDefault="00EB7DB6" w:rsidP="00EB7DB6">
      <w:pPr>
        <w:pStyle w:val="ListParagraph"/>
        <w:spacing w:after="200"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B7DB6" w:rsidRPr="00D25A9E" w:rsidRDefault="00EB7DB6" w:rsidP="00EB7DB6">
      <w:pPr>
        <w:spacing w:after="200" w:line="276" w:lineRule="auto"/>
        <w:jc w:val="center"/>
        <w:rPr>
          <w:rFonts w:ascii="Garamond" w:hAnsi="Garamond"/>
          <w:b/>
          <w:sz w:val="28"/>
          <w:szCs w:val="28"/>
        </w:rPr>
      </w:pPr>
      <w:r w:rsidRPr="00D25A9E">
        <w:rPr>
          <w:rFonts w:ascii="Garamond" w:hAnsi="Garamond"/>
          <w:b/>
          <w:sz w:val="28"/>
          <w:szCs w:val="28"/>
        </w:rPr>
        <w:t>II.</w:t>
      </w:r>
    </w:p>
    <w:p w:rsidR="00EB7DB6" w:rsidRDefault="00EB7DB6" w:rsidP="00EB7DB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aramond" w:hAnsi="Garamond"/>
        </w:rPr>
      </w:pPr>
      <w:r w:rsidRPr="00D25A9E">
        <w:rPr>
          <w:rFonts w:ascii="Garamond" w:hAnsi="Garamond"/>
        </w:rPr>
        <w:t>Zaměstnavatel a zaměstnanec se dohodli na konání práce přesčas dne …………….. , tedy v den pracovního klidu, a to z důvodu ……………………………………………………… ……………………………………………………………………………………………</w:t>
      </w:r>
      <w:r>
        <w:rPr>
          <w:rFonts w:ascii="Garamond" w:hAnsi="Garamond"/>
        </w:rPr>
        <w:t xml:space="preserve"> .</w:t>
      </w:r>
    </w:p>
    <w:p w:rsidR="00BF48C7" w:rsidRDefault="00BF48C7" w:rsidP="00BF48C7">
      <w:pPr>
        <w:pStyle w:val="ListParagraph"/>
        <w:spacing w:after="200" w:line="276" w:lineRule="auto"/>
        <w:ind w:left="360"/>
        <w:jc w:val="both"/>
        <w:rPr>
          <w:rFonts w:ascii="Garamond" w:hAnsi="Garamond"/>
        </w:rPr>
      </w:pPr>
    </w:p>
    <w:p w:rsidR="00B76746" w:rsidRDefault="00B76746" w:rsidP="00EB7DB6">
      <w:pPr>
        <w:pStyle w:val="ListParagraph"/>
        <w:spacing w:after="200" w:line="276" w:lineRule="auto"/>
        <w:ind w:left="360"/>
        <w:jc w:val="both"/>
        <w:rPr>
          <w:rFonts w:ascii="Garamond" w:hAnsi="Garamond"/>
        </w:rPr>
      </w:pPr>
    </w:p>
    <w:p w:rsidR="00EB7DB6" w:rsidRPr="00D25A9E" w:rsidRDefault="00EB7DB6" w:rsidP="00536B64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aramond" w:hAnsi="Garamond"/>
        </w:rPr>
      </w:pPr>
      <w:r w:rsidRPr="00EB7DB6">
        <w:rPr>
          <w:rFonts w:ascii="Garamond" w:hAnsi="Garamond"/>
        </w:rPr>
        <w:t xml:space="preserve">Zaměstnanci náleží za konání práce dne </w:t>
      </w:r>
      <w:r w:rsidRPr="00D25A9E">
        <w:rPr>
          <w:rFonts w:ascii="Garamond" w:hAnsi="Garamond"/>
        </w:rPr>
        <w:t>…………..</w:t>
      </w:r>
      <w:r w:rsidR="00536B64" w:rsidRPr="00D25A9E">
        <w:rPr>
          <w:rFonts w:ascii="Garamond" w:hAnsi="Garamond"/>
        </w:rPr>
        <w:t xml:space="preserve"> dosažená</w:t>
      </w:r>
      <w:r w:rsidR="00536B64">
        <w:rPr>
          <w:rFonts w:ascii="Garamond" w:hAnsi="Garamond"/>
        </w:rPr>
        <w:t xml:space="preserve"> mzda. </w:t>
      </w:r>
      <w:r w:rsidRPr="00EB7DB6">
        <w:rPr>
          <w:rFonts w:ascii="Garamond" w:hAnsi="Garamond"/>
        </w:rPr>
        <w:t>S ohledem na skutečnost, že u zaměstnance jd</w:t>
      </w:r>
      <w:r w:rsidR="00536B64">
        <w:rPr>
          <w:rFonts w:ascii="Garamond" w:hAnsi="Garamond"/>
        </w:rPr>
        <w:t>e zároveň o výkon práce v den pracovního klidu</w:t>
      </w:r>
      <w:r w:rsidRPr="00EB7DB6">
        <w:rPr>
          <w:rFonts w:ascii="Garamond" w:hAnsi="Garamond"/>
        </w:rPr>
        <w:t xml:space="preserve">, přísluší zaměstnanci též </w:t>
      </w:r>
      <w:r w:rsidRPr="00536B64">
        <w:rPr>
          <w:rFonts w:ascii="Garamond" w:hAnsi="Garamond"/>
        </w:rPr>
        <w:t>příplatek ve výši 10%</w:t>
      </w:r>
      <w:r w:rsidR="00536B64" w:rsidRPr="00536B64">
        <w:rPr>
          <w:rFonts w:ascii="Garamond" w:hAnsi="Garamond"/>
        </w:rPr>
        <w:t xml:space="preserve"> </w:t>
      </w:r>
      <w:r w:rsidRPr="00536B64">
        <w:rPr>
          <w:rFonts w:ascii="Garamond" w:hAnsi="Garamond"/>
        </w:rPr>
        <w:t>průměrného výdělku.</w:t>
      </w:r>
      <w:r w:rsidRPr="00EB7DB6">
        <w:rPr>
          <w:rFonts w:ascii="Garamond" w:hAnsi="Garamond"/>
        </w:rPr>
        <w:t xml:space="preserve"> Jelikož dochází též k výkonu práce nad stanovenou týdenní pracovní dobu a práce je vykonávána mimo rámec rozvrhu pracovních směn se souhlasem zaměstnance, náleží zaměstnanci </w:t>
      </w:r>
      <w:r w:rsidRPr="00D25A9E">
        <w:rPr>
          <w:rFonts w:ascii="Garamond" w:hAnsi="Garamond"/>
        </w:rPr>
        <w:t>též příplatek za práci přesčas</w:t>
      </w:r>
      <w:r w:rsidR="00536B64" w:rsidRPr="00D25A9E">
        <w:rPr>
          <w:rFonts w:ascii="Garamond" w:hAnsi="Garamond"/>
        </w:rPr>
        <w:t xml:space="preserve"> </w:t>
      </w:r>
      <w:r w:rsidR="00536B64" w:rsidRPr="00D25A9E">
        <w:rPr>
          <w:rFonts w:ascii="Garamond" w:hAnsi="Garamond"/>
        </w:rPr>
        <w:lastRenderedPageBreak/>
        <w:t xml:space="preserve">ve výši 25% průměrného výdělku nebo náhradní volno, které bude zaměstnanci poskytnuto dne …………… . </w:t>
      </w:r>
      <w:r w:rsidR="00536B64" w:rsidRPr="00C33122">
        <w:rPr>
          <w:rFonts w:ascii="Garamond" w:hAnsi="Garamond" w:cs="Calibri Light"/>
          <w:i/>
          <w:color w:val="00B050"/>
        </w:rPr>
        <w:t>(vybrat buď př</w:t>
      </w:r>
      <w:r w:rsidR="00BF48C7" w:rsidRPr="00C33122">
        <w:rPr>
          <w:rFonts w:ascii="Garamond" w:hAnsi="Garamond" w:cs="Calibri Light"/>
          <w:i/>
          <w:color w:val="00B050"/>
        </w:rPr>
        <w:t>íplatek nebo volno – pozn.aut.)</w:t>
      </w:r>
      <w:r w:rsidR="00BF48C7" w:rsidRPr="00C33122">
        <w:rPr>
          <w:rFonts w:ascii="Garamond" w:hAnsi="Garamond" w:cs="Calibri Light"/>
        </w:rPr>
        <w:t>.</w:t>
      </w:r>
      <w:r w:rsidR="00536B64" w:rsidRPr="00D25A9E">
        <w:rPr>
          <w:rFonts w:ascii="Garamond" w:hAnsi="Garamond"/>
        </w:rPr>
        <w:t xml:space="preserve"> </w:t>
      </w:r>
    </w:p>
    <w:p w:rsidR="00EB7DB6" w:rsidRPr="00EB7DB6" w:rsidRDefault="00EB7DB6" w:rsidP="00EB7DB6">
      <w:pPr>
        <w:pStyle w:val="ListParagraph"/>
        <w:rPr>
          <w:rFonts w:ascii="Garamond" w:hAnsi="Garamond"/>
        </w:rPr>
      </w:pPr>
    </w:p>
    <w:p w:rsidR="00EB7DB6" w:rsidRPr="00D25A9E" w:rsidRDefault="00BF48C7" w:rsidP="00EB7DB6">
      <w:pPr>
        <w:spacing w:after="10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EB7DB6" w:rsidRPr="00D25A9E">
        <w:rPr>
          <w:rFonts w:ascii="Garamond" w:hAnsi="Garamond"/>
        </w:rPr>
        <w:t>V ……………… dne ………………</w:t>
      </w:r>
    </w:p>
    <w:p w:rsidR="00EB7DB6" w:rsidRPr="00D25A9E" w:rsidRDefault="00EB7DB6" w:rsidP="00EB7DB6">
      <w:pPr>
        <w:spacing w:after="100"/>
        <w:jc w:val="both"/>
        <w:rPr>
          <w:rFonts w:ascii="Garamond" w:hAnsi="Garamond"/>
        </w:rPr>
      </w:pPr>
    </w:p>
    <w:p w:rsidR="00EB7DB6" w:rsidRPr="00D25A9E" w:rsidRDefault="00EB7DB6" w:rsidP="00EB7DB6">
      <w:pPr>
        <w:spacing w:after="100"/>
        <w:jc w:val="both"/>
        <w:rPr>
          <w:rFonts w:ascii="Garamond" w:hAnsi="Garamond"/>
        </w:rPr>
      </w:pPr>
    </w:p>
    <w:p w:rsidR="00EB7DB6" w:rsidRPr="00D25A9E" w:rsidRDefault="00EB7DB6" w:rsidP="00EB7DB6">
      <w:pPr>
        <w:spacing w:after="100"/>
        <w:jc w:val="both"/>
        <w:rPr>
          <w:rFonts w:ascii="Garamond" w:hAnsi="Garamond"/>
        </w:rPr>
      </w:pPr>
    </w:p>
    <w:p w:rsidR="00EB7DB6" w:rsidRPr="00D25A9E" w:rsidRDefault="00EB7DB6" w:rsidP="00EB7DB6">
      <w:pPr>
        <w:spacing w:after="100"/>
        <w:ind w:left="708" w:hanging="708"/>
        <w:jc w:val="both"/>
        <w:rPr>
          <w:rFonts w:ascii="Garamond" w:hAnsi="Garamond"/>
        </w:rPr>
      </w:pPr>
      <w:r w:rsidRPr="00D25A9E">
        <w:rPr>
          <w:rFonts w:ascii="Garamond" w:hAnsi="Garamond"/>
        </w:rPr>
        <w:t>…………………………………</w:t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  <w:t>…………………………………</w:t>
      </w:r>
    </w:p>
    <w:p w:rsidR="00EB7DB6" w:rsidRDefault="00EB7DB6" w:rsidP="00EB7DB6">
      <w:pPr>
        <w:spacing w:after="100"/>
        <w:jc w:val="both"/>
        <w:rPr>
          <w:rFonts w:ascii="Garamond" w:hAnsi="Garamond"/>
        </w:rPr>
      </w:pPr>
      <w:r w:rsidRPr="00D25A9E">
        <w:rPr>
          <w:rFonts w:ascii="Garamond" w:hAnsi="Garamond"/>
        </w:rPr>
        <w:t xml:space="preserve">   Podpis zaměstnavatele </w:t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</w:r>
      <w:r w:rsidRPr="00D25A9E">
        <w:rPr>
          <w:rFonts w:ascii="Garamond" w:hAnsi="Garamond"/>
        </w:rPr>
        <w:tab/>
        <w:t>Podpis zaměstnance</w:t>
      </w:r>
      <w:r>
        <w:rPr>
          <w:rFonts w:ascii="Garamond" w:hAnsi="Garamond"/>
        </w:rPr>
        <w:t xml:space="preserve"> </w:t>
      </w:r>
    </w:p>
    <w:p w:rsidR="00EB7DB6" w:rsidRDefault="00EB7DB6" w:rsidP="00EB7DB6">
      <w:pPr>
        <w:spacing w:after="100"/>
        <w:rPr>
          <w:rFonts w:ascii="Garamond" w:hAnsi="Garamond"/>
        </w:rPr>
      </w:pPr>
    </w:p>
    <w:p w:rsidR="00EB7DB6" w:rsidRPr="00EB7DB6" w:rsidRDefault="00EB7DB6" w:rsidP="00EB7DB6">
      <w:pPr>
        <w:spacing w:after="200" w:line="276" w:lineRule="auto"/>
        <w:jc w:val="both"/>
        <w:rPr>
          <w:rFonts w:ascii="Garamond" w:hAnsi="Garamond"/>
        </w:rPr>
      </w:pPr>
    </w:p>
    <w:p w:rsidR="00EB7DB6" w:rsidRPr="00EB7DB6" w:rsidRDefault="00EB7DB6" w:rsidP="00EB7DB6">
      <w:pPr>
        <w:rPr>
          <w:rFonts w:ascii="Garamond" w:hAnsi="Garamond"/>
        </w:rPr>
      </w:pPr>
    </w:p>
    <w:sectPr w:rsidR="00EB7DB6" w:rsidRPr="00EB7D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52" w:rsidRDefault="00BE0A52" w:rsidP="00BE0A52">
      <w:r>
        <w:separator/>
      </w:r>
    </w:p>
  </w:endnote>
  <w:endnote w:type="continuationSeparator" w:id="0">
    <w:p w:rsidR="00BE0A52" w:rsidRDefault="00BE0A52" w:rsidP="00BE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52" w:rsidRPr="00CB23A7" w:rsidRDefault="00BE0A52" w:rsidP="00BE0A52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:rsidR="00BE0A52" w:rsidRPr="00CB23A7" w:rsidRDefault="00BE0A52" w:rsidP="00BE0A52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52" w:rsidRDefault="00BE0A52" w:rsidP="00BE0A52">
      <w:r>
        <w:separator/>
      </w:r>
    </w:p>
  </w:footnote>
  <w:footnote w:type="continuationSeparator" w:id="0">
    <w:p w:rsidR="00BE0A52" w:rsidRDefault="00BE0A52" w:rsidP="00BE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52" w:rsidRDefault="00BE0A52" w:rsidP="00BE0A52">
    <w:pPr>
      <w:pStyle w:val="Header"/>
      <w:ind w:left="708"/>
    </w:pPr>
    <w:r w:rsidRPr="0050004F">
      <w:rPr>
        <w:rFonts w:ascii="Helvetica" w:hAnsi="Helvetica"/>
        <w:noProof/>
        <w:color w:val="21BBE3"/>
        <w:szCs w:val="27"/>
        <w:lang w:val="de-DE" w:eastAsia="de-DE"/>
      </w:rPr>
      <w:drawing>
        <wp:anchor distT="0" distB="0" distL="114300" distR="114300" simplePos="0" relativeHeight="251659264" behindDoc="0" locked="0" layoutInCell="1" allowOverlap="1" wp14:anchorId="584A896F" wp14:editId="3E874BE1">
          <wp:simplePos x="0" y="0"/>
          <wp:positionH relativeFrom="margin">
            <wp:posOffset>1992702</wp:posOffset>
          </wp:positionH>
          <wp:positionV relativeFrom="paragraph">
            <wp:posOffset>-121405</wp:posOffset>
          </wp:positionV>
          <wp:extent cx="1118194" cy="320242"/>
          <wp:effectExtent l="0" t="0" r="6350" b="381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94" cy="32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0A52" w:rsidRDefault="00BE0A52" w:rsidP="00BE0A52">
    <w:pPr>
      <w:pStyle w:val="Header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1CF"/>
    <w:multiLevelType w:val="hybridMultilevel"/>
    <w:tmpl w:val="0DBE77DE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E5AAB"/>
    <w:multiLevelType w:val="hybridMultilevel"/>
    <w:tmpl w:val="3D544272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6392F"/>
    <w:multiLevelType w:val="hybridMultilevel"/>
    <w:tmpl w:val="D562B290"/>
    <w:lvl w:ilvl="0" w:tplc="05B44AEC">
      <w:start w:val="1"/>
      <w:numFmt w:val="bullet"/>
      <w:lvlText w:val="-"/>
      <w:lvlJc w:val="left"/>
      <w:pPr>
        <w:ind w:left="3192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8C316B9"/>
    <w:multiLevelType w:val="hybridMultilevel"/>
    <w:tmpl w:val="C0424D4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B6"/>
    <w:rsid w:val="001C2124"/>
    <w:rsid w:val="00536B64"/>
    <w:rsid w:val="005F3A08"/>
    <w:rsid w:val="00647E48"/>
    <w:rsid w:val="00825594"/>
    <w:rsid w:val="00B76746"/>
    <w:rsid w:val="00B76948"/>
    <w:rsid w:val="00BE0A52"/>
    <w:rsid w:val="00BF48C7"/>
    <w:rsid w:val="00C0391F"/>
    <w:rsid w:val="00C33122"/>
    <w:rsid w:val="00D25A9E"/>
    <w:rsid w:val="00DD79B3"/>
    <w:rsid w:val="00E157D1"/>
    <w:rsid w:val="00EB7DB6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8C37B-8E8D-4483-8A18-6B5E2970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</w:style>
  <w:style w:type="paragraph" w:styleId="ListParagraph">
    <w:name w:val="List Paragraph"/>
    <w:basedOn w:val="Normal"/>
    <w:uiPriority w:val="34"/>
    <w:qFormat/>
    <w:rsid w:val="00825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EB7DB6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EB7DB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E0A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A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E0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A5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Mec, Tereza (DE - Muenchen)</cp:lastModifiedBy>
  <cp:revision>9</cp:revision>
  <dcterms:created xsi:type="dcterms:W3CDTF">2017-11-09T13:44:00Z</dcterms:created>
  <dcterms:modified xsi:type="dcterms:W3CDTF">2019-02-16T22:00:00Z</dcterms:modified>
</cp:coreProperties>
</file>